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3A" w:rsidRDefault="0019023A" w:rsidP="0019023A">
      <w:pPr>
        <w:pStyle w:val="228bf8a64b8551e1msonormal"/>
        <w:spacing w:before="0" w:beforeAutospacing="0" w:after="0" w:afterAutospacing="0"/>
        <w:rPr>
          <w:sz w:val="40"/>
          <w:szCs w:val="40"/>
        </w:rPr>
      </w:pPr>
      <w:bookmarkStart w:id="0" w:name="_GoBack"/>
      <w:bookmarkEnd w:id="0"/>
    </w:p>
    <w:p w:rsidR="0019023A" w:rsidRPr="0019023A" w:rsidRDefault="0019023A" w:rsidP="0019023A">
      <w:pPr>
        <w:pStyle w:val="228bf8a64b8551e1msonormal"/>
        <w:spacing w:before="0" w:beforeAutospacing="0" w:after="0" w:afterAutospacing="0"/>
        <w:jc w:val="both"/>
      </w:pPr>
      <w:r w:rsidRPr="0019023A">
        <w:rPr>
          <w:rFonts w:ascii="Courier New CYR" w:hAnsi="Courier New CYR" w:cs="Courier New CYR"/>
        </w:rPr>
        <w:t xml:space="preserve">     </w:t>
      </w:r>
      <w:hyperlink r:id="rId4" w:tgtFrame="_blank" w:history="1">
        <w:r w:rsidRPr="0019023A">
          <w:rPr>
            <w:rStyle w:val="a3"/>
            <w:rFonts w:ascii="Courier New CYR" w:hAnsi="Courier New CYR" w:cs="Courier New CYR"/>
          </w:rPr>
          <w:t>http://cgon.rospotrebnadzor.ru/content/65/metodicheskie-materialy/3729/?sphrase_id</w:t>
        </w:r>
      </w:hyperlink>
    </w:p>
    <w:p w:rsidR="0019023A" w:rsidRDefault="0019023A" w:rsidP="0019023A">
      <w:pPr>
        <w:pStyle w:val="228bf8a64b8551e1msonormal"/>
        <w:spacing w:before="0" w:beforeAutospacing="0" w:after="0" w:afterAutospacing="0"/>
      </w:pPr>
      <w:r>
        <w:rPr>
          <w:rFonts w:ascii="Courier New CYR" w:hAnsi="Courier New CYR" w:cs="Courier New CYR"/>
          <w:sz w:val="20"/>
          <w:szCs w:val="20"/>
        </w:rPr>
        <w:t> </w:t>
      </w:r>
    </w:p>
    <w:p w:rsidR="0009634F" w:rsidRDefault="0009634F"/>
    <w:sectPr w:rsidR="0009634F" w:rsidSect="00190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3A"/>
    <w:rsid w:val="0009634F"/>
    <w:rsid w:val="0019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4364C-08D8-4E37-BDC7-73A7BD8E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9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02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gon.rospotrebnadzor.ru/content/65/metodicheskie-materialy/3729/?sphrase_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 1</dc:creator>
  <cp:keywords/>
  <dc:description/>
  <cp:lastModifiedBy>Директор ДМШ 1</cp:lastModifiedBy>
  <cp:revision>1</cp:revision>
  <cp:lastPrinted>2020-09-17T12:13:00Z</cp:lastPrinted>
  <dcterms:created xsi:type="dcterms:W3CDTF">2020-09-17T12:08:00Z</dcterms:created>
  <dcterms:modified xsi:type="dcterms:W3CDTF">2020-09-17T12:15:00Z</dcterms:modified>
</cp:coreProperties>
</file>